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A" w:rsidRDefault="00F11BBA" w:rsidP="00F11BB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Уважаемые родители!!!</w:t>
      </w:r>
    </w:p>
    <w:p w:rsidR="00F11BBA" w:rsidRDefault="00F11BBA" w:rsidP="00F11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В связи с наступлением жаркой погоды, в целях недопущения гибели детей на водных объектах в летний период необходимо проводить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Так же необходимо постоянно напоминать ребёнку, что отдых и игры у водоёмов (озёра, реки, пруды и др.) кроме удовольствия несут ещё угрозу для жизни и здоровья.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Основной причиной гибели детей на воде является купание без сопровождения родителей или же отсутствия внимания со стороны взрослых за купающимися детьми.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Также, к трагедии могут привести: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- купание в необорудованных или запрещённых для купания местах;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- неумение плавать;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- несоблюдение температурного режима;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</w:rPr>
        <w:t>- незнание, а порой игнорирование правил поведения у воды, на воде, а также способов спасения и оказания первой доврачебной помощи.</w:t>
      </w:r>
    </w:p>
    <w:p w:rsidR="00B24750" w:rsidRDefault="00B24750" w:rsidP="00F11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0587229A" wp14:editId="42B41D0F">
            <wp:extent cx="3505200" cy="1143000"/>
            <wp:effectExtent l="0" t="0" r="0" b="0"/>
            <wp:docPr id="1" name="Рисунок 1" descr="http://xn----7sbbfougbcftudjcrjn.xn--p1ai/tinybrowser/images/news/2022/whatsapp_image_2021-06-09_at_10.40.3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xn----7sbbfougbcftudjcrjn.xn--p1ai/tinybrowser/images/news/2022/whatsapp_image_2021-06-09_at_10.40.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1BBA" w:rsidRDefault="00F11BBA" w:rsidP="00F11BB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2"/>
    <w:rsid w:val="00030C5F"/>
    <w:rsid w:val="00304C2E"/>
    <w:rsid w:val="00807672"/>
    <w:rsid w:val="00B24750"/>
    <w:rsid w:val="00C3496E"/>
    <w:rsid w:val="00C842EE"/>
    <w:rsid w:val="00DC3579"/>
    <w:rsid w:val="00EA2951"/>
    <w:rsid w:val="00F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2022-07-21T07:04:00Z</dcterms:created>
  <dcterms:modified xsi:type="dcterms:W3CDTF">2022-07-21T07:09:00Z</dcterms:modified>
</cp:coreProperties>
</file>